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4" w:rsidRDefault="00F83C54" w:rsidP="00F83C54">
      <w:r>
        <w:t xml:space="preserve">ИНСТРУКЦИЯ ПО ОХРАНЕ ТРУДА </w:t>
      </w:r>
    </w:p>
    <w:p w:rsidR="00F83C54" w:rsidRDefault="00F83C54" w:rsidP="00F83C54">
      <w:r>
        <w:t>ДЛЯ БРИГАДИРА КОТЕЛЬНОЙ</w:t>
      </w:r>
    </w:p>
    <w:p w:rsidR="00F83C54" w:rsidRDefault="00F83C54" w:rsidP="00F83C54"/>
    <w:p w:rsidR="00F83C54" w:rsidRDefault="00F83C54" w:rsidP="00F83C54">
      <w:r>
        <w:t>1. Общие требования безопасности</w:t>
      </w:r>
    </w:p>
    <w:p w:rsidR="00F83C54" w:rsidRDefault="00F83C54" w:rsidP="00F83C54">
      <w:r>
        <w:t xml:space="preserve">                                                                                                                                                    </w:t>
      </w:r>
    </w:p>
    <w:p w:rsidR="00F83C54" w:rsidRDefault="00F83C54" w:rsidP="00F83C54">
      <w:r>
        <w:t xml:space="preserve">1.1. К самостоятельной работе  в качестве бригадира котельной    допускаются лица не моложе 18 лет, прошедшие при поступлении на работу предварительный медицинский осмотр, а также: </w:t>
      </w:r>
    </w:p>
    <w:p w:rsidR="00F83C54" w:rsidRDefault="00F83C54" w:rsidP="00F83C54">
      <w:r>
        <w:t xml:space="preserve">вводный инструктаж; </w:t>
      </w:r>
    </w:p>
    <w:p w:rsidR="00F83C54" w:rsidRDefault="00F83C54" w:rsidP="00F83C54">
      <w:r>
        <w:t xml:space="preserve">инструктаж по пожарной безопасности; </w:t>
      </w:r>
    </w:p>
    <w:p w:rsidR="00F83C54" w:rsidRDefault="00F83C54" w:rsidP="00F83C54">
      <w:r>
        <w:t xml:space="preserve">первичный инструктаж на рабочем месте; </w:t>
      </w:r>
    </w:p>
    <w:p w:rsidR="00F83C54" w:rsidRDefault="00F83C54" w:rsidP="00F83C54">
      <w:r>
        <w:t xml:space="preserve">инструктаж  по   электробезопасности на рабочем месте. </w:t>
      </w:r>
    </w:p>
    <w:p w:rsidR="00F83C54" w:rsidRDefault="00F83C54" w:rsidP="00F83C54">
      <w:r>
        <w:t xml:space="preserve">1.2. Бригадир  котельной   должен  проходить: </w:t>
      </w:r>
    </w:p>
    <w:p w:rsidR="00F83C54" w:rsidRDefault="00F83C54" w:rsidP="00F83C54">
      <w:r>
        <w:t xml:space="preserve">повторный  инструктаж  по безопасности труда на рабочем месте не реже, чем через каждые три месяца; </w:t>
      </w:r>
    </w:p>
    <w:p w:rsidR="00F83C54" w:rsidRDefault="00F83C54" w:rsidP="00F83C54">
      <w:r>
        <w:t xml:space="preserve">санитарный медицинский осмотр согласно приказу Минздрава Р.Ф.№ 90 от 14.03.96 г и приказу МПС от 07. 07. 1987 г № 23 ц. </w:t>
      </w:r>
    </w:p>
    <w:p w:rsidR="00F83C54" w:rsidRDefault="00F83C54" w:rsidP="00F83C54">
      <w:r>
        <w:t xml:space="preserve">1.3. Бригадир котельной   должен знать: </w:t>
      </w:r>
    </w:p>
    <w:p w:rsidR="00F83C54" w:rsidRDefault="00F83C54" w:rsidP="00F83C54">
      <w:r>
        <w:t xml:space="preserve">действие на человека опасных и вредных производственных факторов, возникающих во время работы; </w:t>
      </w:r>
    </w:p>
    <w:p w:rsidR="00F83C54" w:rsidRDefault="00F83C54" w:rsidP="00F83C54">
      <w:r>
        <w:t xml:space="preserve">правила устройства и безопасной эксплуатации паровых и водогрейных котлов; </w:t>
      </w:r>
    </w:p>
    <w:p w:rsidR="00F83C54" w:rsidRDefault="00F83C54" w:rsidP="00F83C54">
      <w:r>
        <w:t xml:space="preserve">правила техники безопасности при эксплуатации </w:t>
      </w:r>
      <w:proofErr w:type="spellStart"/>
      <w:r>
        <w:t>теплопотребляющих</w:t>
      </w:r>
      <w:proofErr w:type="spellEnd"/>
      <w:r>
        <w:t xml:space="preserve"> установок; </w:t>
      </w:r>
    </w:p>
    <w:p w:rsidR="00F83C54" w:rsidRDefault="00F83C54" w:rsidP="00F83C54">
      <w:r>
        <w:t xml:space="preserve">требования производственной санитарии, электробезопасности и пожарной безопасности; </w:t>
      </w:r>
    </w:p>
    <w:p w:rsidR="00F83C54" w:rsidRDefault="00F83C54" w:rsidP="00F83C54">
      <w:r>
        <w:t xml:space="preserve">место расположения аптечек; </w:t>
      </w:r>
    </w:p>
    <w:p w:rsidR="00F83C54" w:rsidRDefault="00F83C54" w:rsidP="00F83C54">
      <w:r>
        <w:t xml:space="preserve">правила внутреннего трудового распорядка, установленные на предприятии; </w:t>
      </w:r>
    </w:p>
    <w:p w:rsidR="00F83C54" w:rsidRDefault="00F83C54" w:rsidP="00F83C54">
      <w:r>
        <w:t xml:space="preserve">требования настоящей инструкции, инструкции о мерах пожарной безопасности, инструкции по электробезопасности; </w:t>
      </w:r>
    </w:p>
    <w:p w:rsidR="00F83C54" w:rsidRDefault="00F83C54" w:rsidP="00F83C54">
      <w:r>
        <w:t xml:space="preserve">назначение  средств индивидуальной защиты; </w:t>
      </w:r>
    </w:p>
    <w:p w:rsidR="00F83C54" w:rsidRDefault="00F83C54" w:rsidP="00F83C54">
      <w:r>
        <w:t xml:space="preserve">устав о дисциплине работников железнодорожного транспорта; </w:t>
      </w:r>
    </w:p>
    <w:p w:rsidR="00F83C54" w:rsidRDefault="00F83C54" w:rsidP="00F83C54">
      <w:r>
        <w:t xml:space="preserve">безопасные приемы труда; </w:t>
      </w:r>
    </w:p>
    <w:p w:rsidR="00F83C54" w:rsidRDefault="00F83C54" w:rsidP="00F83C54">
      <w:r>
        <w:t xml:space="preserve">правила и нормы по охране труда, техники безопасности и </w:t>
      </w:r>
      <w:proofErr w:type="spellStart"/>
      <w:r>
        <w:t>промсанитарии</w:t>
      </w:r>
      <w:proofErr w:type="spellEnd"/>
      <w:r>
        <w:t xml:space="preserve">; </w:t>
      </w:r>
    </w:p>
    <w:p w:rsidR="00F83C54" w:rsidRDefault="00F83C54" w:rsidP="00F83C54">
      <w:r>
        <w:t xml:space="preserve">содержать рабочие места в чистоте и порядке; </w:t>
      </w:r>
    </w:p>
    <w:p w:rsidR="00F83C54" w:rsidRDefault="00F83C54" w:rsidP="00F83C54">
      <w:r>
        <w:lastRenderedPageBreak/>
        <w:t xml:space="preserve">уметь оказывать доврачебную помощь пострадавшим, пользоваться средствами пожаротушения, при возникновении пожара вызвать пожарную охрану; </w:t>
      </w:r>
    </w:p>
    <w:p w:rsidR="00F83C54" w:rsidRDefault="00F83C54" w:rsidP="00F83C54">
      <w:r>
        <w:t xml:space="preserve">1.4. Во время работы на бригадира котельной    могут воздействовать следующие опасные факторы: </w:t>
      </w:r>
    </w:p>
    <w:p w:rsidR="00F83C54" w:rsidRDefault="00F83C54" w:rsidP="00F83C54">
      <w:r>
        <w:t xml:space="preserve">-падающие  с высоты предметы; </w:t>
      </w:r>
    </w:p>
    <w:p w:rsidR="00F83C54" w:rsidRDefault="00F83C54" w:rsidP="00F83C54">
      <w:r>
        <w:t xml:space="preserve">-повышенная подвижность воздуха; </w:t>
      </w:r>
    </w:p>
    <w:p w:rsidR="00F83C54" w:rsidRDefault="00F83C54" w:rsidP="00F83C54">
      <w:r>
        <w:t xml:space="preserve">-повышенная температура нагретых поверхностей котлов  и трубопроводов пара и горячей воды; </w:t>
      </w:r>
    </w:p>
    <w:p w:rsidR="00F83C54" w:rsidRDefault="00F83C54" w:rsidP="00F83C54">
      <w:r>
        <w:t xml:space="preserve">-движущиеся транспортные средства, механизмы; </w:t>
      </w:r>
    </w:p>
    <w:p w:rsidR="00F83C54" w:rsidRDefault="00F83C54" w:rsidP="00F83C54">
      <w:r>
        <w:t xml:space="preserve">-недостаточная освещенность в темное время суток; </w:t>
      </w:r>
    </w:p>
    <w:p w:rsidR="00F83C54" w:rsidRDefault="00F83C54" w:rsidP="00F83C54">
      <w:r>
        <w:t xml:space="preserve">-повышенное напряжение в электрической сети, замыкание которой может произойти через тело человека. </w:t>
      </w:r>
    </w:p>
    <w:p w:rsidR="00F83C54" w:rsidRDefault="00F83C54" w:rsidP="00F83C54">
      <w:r>
        <w:t xml:space="preserve">1.5. Бригадир котельной    должен пользоваться  </w:t>
      </w:r>
      <w:proofErr w:type="gramStart"/>
      <w:r>
        <w:t>следующими</w:t>
      </w:r>
      <w:proofErr w:type="gramEnd"/>
      <w:r>
        <w:t xml:space="preserve"> СИЗ: </w:t>
      </w:r>
    </w:p>
    <w:p w:rsidR="00F83C54" w:rsidRDefault="00F83C54" w:rsidP="00F83C54">
      <w:r>
        <w:t xml:space="preserve">-костюм  хлопчатобумажный, ботинки кожаные, рукавицы комбинированные,  </w:t>
      </w:r>
    </w:p>
    <w:p w:rsidR="00F83C54" w:rsidRDefault="00F83C54" w:rsidP="00F83C54">
      <w:r>
        <w:t xml:space="preserve">1.6. В целях предупреждения пожаров бригадир котельной   должен соблюдать следующие правила противопожарной безопасности: </w:t>
      </w:r>
    </w:p>
    <w:p w:rsidR="00F83C54" w:rsidRDefault="00F83C54" w:rsidP="00F83C54">
      <w:r>
        <w:t xml:space="preserve">-курить только в отведенных и приспособленных для этого местах; </w:t>
      </w:r>
    </w:p>
    <w:p w:rsidR="00F83C54" w:rsidRDefault="00F83C54" w:rsidP="00F83C54">
      <w:r>
        <w:t xml:space="preserve">-знать и уметь пользоваться первичными средствами пожаротушения; </w:t>
      </w:r>
    </w:p>
    <w:p w:rsidR="00F83C54" w:rsidRDefault="00F83C54" w:rsidP="00F83C54">
      <w:r>
        <w:t xml:space="preserve">-перед закрытием помещений убедиться, что условия к загоранию в них исключены (двери закрыты, электроприборы выключены, освещение отключено, пожарная сигнализация включена, электрокары и </w:t>
      </w:r>
      <w:proofErr w:type="spellStart"/>
      <w:r>
        <w:t>электропогрузчики</w:t>
      </w:r>
      <w:proofErr w:type="spellEnd"/>
      <w:r>
        <w:t xml:space="preserve"> установлены в специальных для этого местах.); </w:t>
      </w:r>
    </w:p>
    <w:p w:rsidR="00F83C54" w:rsidRDefault="00F83C54" w:rsidP="00F83C54">
      <w:r>
        <w:t>-</w:t>
      </w:r>
      <w:proofErr w:type="gramStart"/>
      <w:r>
        <w:t>о</w:t>
      </w:r>
      <w:proofErr w:type="gramEnd"/>
      <w:r>
        <w:t xml:space="preserve"> всех неисправностях электроприборов немедленно сообщить мастеру по электрооборудованию; </w:t>
      </w:r>
    </w:p>
    <w:p w:rsidR="00F83C54" w:rsidRDefault="00F83C54" w:rsidP="00F83C54">
      <w:r>
        <w:t xml:space="preserve">-не загромождать проходы и проезды;  </w:t>
      </w:r>
    </w:p>
    <w:p w:rsidR="00F83C54" w:rsidRDefault="00F83C54" w:rsidP="00F83C54">
      <w:r>
        <w:t xml:space="preserve">-пользоваться электронагревательными приборами </w:t>
      </w:r>
      <w:proofErr w:type="gramStart"/>
      <w:r>
        <w:t>необорудованных</w:t>
      </w:r>
      <w:proofErr w:type="gramEnd"/>
      <w:r>
        <w:t xml:space="preserve"> для этой цели; </w:t>
      </w:r>
    </w:p>
    <w:p w:rsidR="00F83C54" w:rsidRDefault="00F83C54" w:rsidP="00F83C54">
      <w:r>
        <w:t xml:space="preserve">-пользоваться временной или неисправной проводкой. </w:t>
      </w:r>
    </w:p>
    <w:p w:rsidR="00F83C54" w:rsidRDefault="00F83C54" w:rsidP="00F83C54">
      <w:r>
        <w:t xml:space="preserve">1.6. При нахождении  на железнодорожных путях бригадир котельной   обязан соблюдать следующие требования: </w:t>
      </w:r>
    </w:p>
    <w:p w:rsidR="00F83C54" w:rsidRDefault="00F83C54" w:rsidP="00F83C54">
      <w:r>
        <w:t xml:space="preserve">-железнодорожные  пути проходить только в установленных местах, обозначенными указателями «Служебный проход», проходить вдоль пути только по обочине; </w:t>
      </w:r>
    </w:p>
    <w:p w:rsidR="00F83C54" w:rsidRDefault="00F83C54" w:rsidP="00F83C54">
      <w:r>
        <w:t xml:space="preserve">-переходить пути только под прямым углом, предварительно убедившись, что в этом месте нет движущегося на опасном расстоянии локомотива; </w:t>
      </w:r>
    </w:p>
    <w:p w:rsidR="00F83C54" w:rsidRDefault="00F83C54" w:rsidP="00F83C54">
      <w:r>
        <w:t xml:space="preserve">-переходить путь, занятый подвижным составом, только пользуясь переходными площадками вагонов; </w:t>
      </w:r>
    </w:p>
    <w:p w:rsidR="00F83C54" w:rsidRDefault="00F83C54" w:rsidP="00F83C54">
      <w:r>
        <w:lastRenderedPageBreak/>
        <w:t xml:space="preserve">-обходить группы вагонов не ближе 5 м от автосцепки; </w:t>
      </w:r>
    </w:p>
    <w:p w:rsidR="00F83C54" w:rsidRDefault="00F83C54" w:rsidP="00F83C54">
      <w:r>
        <w:t>-проходить между расцепленными вагонами</w:t>
      </w:r>
      <w:proofErr w:type="gramStart"/>
      <w:r>
        <w:t xml:space="preserve"> ,</w:t>
      </w:r>
      <w:proofErr w:type="gramEnd"/>
      <w:r>
        <w:t xml:space="preserve"> если расстояние между ними не менее 10 м; </w:t>
      </w:r>
    </w:p>
    <w:p w:rsidR="00F83C54" w:rsidRDefault="00F83C54" w:rsidP="00F83C54">
      <w:r>
        <w:t xml:space="preserve">-при сходе с вагона держаться за поручни и располагаться лицом к вагону, предварительно осмотрев место схода и убедившись в исправности поручней и подножек, а также отсутствия движущего состава по соседнему пути; </w:t>
      </w:r>
    </w:p>
    <w:p w:rsidR="00F83C54" w:rsidRDefault="00F83C54" w:rsidP="00F83C54">
      <w:r>
        <w:t xml:space="preserve">-обращать внимание на ограждающие светофоры; </w:t>
      </w:r>
    </w:p>
    <w:p w:rsidR="00F83C54" w:rsidRDefault="00F83C54" w:rsidP="00F83C54">
      <w:r>
        <w:t xml:space="preserve">-не перебегать пути перед движущимся составом; </w:t>
      </w:r>
    </w:p>
    <w:p w:rsidR="00F83C54" w:rsidRDefault="00F83C54" w:rsidP="00F83C54">
      <w:r>
        <w:t xml:space="preserve">-садиться на подножки вагонов и сходить с них во время движения; </w:t>
      </w:r>
    </w:p>
    <w:p w:rsidR="00F83C54" w:rsidRDefault="00F83C54" w:rsidP="00F83C54">
      <w:r>
        <w:t xml:space="preserve">-подлезать под вагоны; </w:t>
      </w:r>
    </w:p>
    <w:p w:rsidR="00F83C54" w:rsidRDefault="00F83C54" w:rsidP="00F83C54">
      <w:r>
        <w:t xml:space="preserve">-наступать на электрические провода и кабели; </w:t>
      </w:r>
    </w:p>
    <w:p w:rsidR="00F83C54" w:rsidRDefault="00F83C54" w:rsidP="00F83C54">
      <w:r>
        <w:t xml:space="preserve">-прикасаться к оборванным проводам; </w:t>
      </w:r>
    </w:p>
    <w:p w:rsidR="00F83C54" w:rsidRDefault="00F83C54" w:rsidP="00F83C54">
      <w:r>
        <w:t xml:space="preserve">-подниматься на крышу вагона, находящегося под контактным проводом; </w:t>
      </w:r>
    </w:p>
    <w:p w:rsidR="00F83C54" w:rsidRDefault="00F83C54" w:rsidP="00F83C54">
      <w:r>
        <w:t xml:space="preserve">-приближаться ближе 2м к токоведущим частям контактной сети.    </w:t>
      </w:r>
    </w:p>
    <w:p w:rsidR="00F83C54" w:rsidRDefault="00F83C54" w:rsidP="00F83C54">
      <w:r>
        <w:t>1.7. За невыполнение требований безопасности,  изложенных в настоящей инструкции, бригадир несет ответственность согласно действующему законодательству.</w:t>
      </w:r>
    </w:p>
    <w:p w:rsidR="00F83C54" w:rsidRDefault="00F83C54" w:rsidP="00F83C54">
      <w:r>
        <w:t>2. Требования безопасности перед началом работы</w:t>
      </w:r>
    </w:p>
    <w:p w:rsidR="00F83C54" w:rsidRDefault="00F83C54" w:rsidP="00F83C54">
      <w:r>
        <w:t xml:space="preserve">2.1. Надеть полагающуюся спецодежду и </w:t>
      </w:r>
      <w:proofErr w:type="spellStart"/>
      <w:r>
        <w:t>спецобувь</w:t>
      </w:r>
      <w:proofErr w:type="spellEnd"/>
      <w:r>
        <w:t xml:space="preserve">, привести ее в порядок. Она должна быть исправна, плотно застегнута и не сковывать движения. Головной убор не должен препятствовать прохождению звуковых сигналов. </w:t>
      </w:r>
    </w:p>
    <w:p w:rsidR="00F83C54" w:rsidRDefault="00F83C54" w:rsidP="00F83C54">
      <w:r>
        <w:t xml:space="preserve">2.2. Проверить исправность технического состояния экипировочных устройств, соответствие их нормальному положению и действие световой сигнализации. </w:t>
      </w:r>
    </w:p>
    <w:p w:rsidR="00F83C54" w:rsidRDefault="00F83C54" w:rsidP="00F83C54">
      <w:r>
        <w:t>2.3. Провести целевой инструктаж ремонтному персоналу.</w:t>
      </w:r>
    </w:p>
    <w:p w:rsidR="00F83C54" w:rsidRDefault="00F83C54" w:rsidP="00F83C54">
      <w:r>
        <w:t>3. Требования безопасности во время работы</w:t>
      </w:r>
    </w:p>
    <w:p w:rsidR="00F83C54" w:rsidRDefault="00F83C54" w:rsidP="00F83C54">
      <w:r>
        <w:t xml:space="preserve">3.1. При производстве работ бригадир котельной   должен обеспечить соблюдение требований безопасности рабочими, связанными с выполнением поручаемой работы. </w:t>
      </w:r>
    </w:p>
    <w:p w:rsidR="00F83C54" w:rsidRDefault="00F83C54" w:rsidP="00F83C54">
      <w:r>
        <w:t xml:space="preserve">3.2. Бригадир котельной   во время работы должен следить: </w:t>
      </w:r>
    </w:p>
    <w:p w:rsidR="00F83C54" w:rsidRDefault="00F83C54" w:rsidP="00F83C54">
      <w:r>
        <w:t xml:space="preserve">-содержанием рабочих мест в чистоте; </w:t>
      </w:r>
    </w:p>
    <w:p w:rsidR="00F83C54" w:rsidRDefault="00F83C54" w:rsidP="00F83C54">
      <w:r>
        <w:t xml:space="preserve">-выполнением инструкций при ремонте котельного оборудования; </w:t>
      </w:r>
    </w:p>
    <w:p w:rsidR="00F83C54" w:rsidRDefault="00F83C54" w:rsidP="00F83C54">
      <w:r>
        <w:t xml:space="preserve">-производить ремонтные работы  оборудования котельной допускается, что оно надежно отключено и выдан наряд-допуск; </w:t>
      </w:r>
    </w:p>
    <w:p w:rsidR="00F83C54" w:rsidRDefault="00F83C54" w:rsidP="00F83C54">
      <w:r>
        <w:t xml:space="preserve">-за нормальным освещением; </w:t>
      </w:r>
    </w:p>
    <w:p w:rsidR="00F83C54" w:rsidRDefault="00F83C54" w:rsidP="00F83C54">
      <w:r>
        <w:lastRenderedPageBreak/>
        <w:t xml:space="preserve">-постоянно следить за исправностью оборудования и не допускать работу при снятых или неисправных ограждениях, блокировочных устройствах, обеспечивающих безопасность труда, не прикасаться к находящимся в движении механизмам, а также к находящимся под напряжением токоведущим частям оборудования. </w:t>
      </w:r>
    </w:p>
    <w:p w:rsidR="00F83C54" w:rsidRDefault="00F83C54" w:rsidP="00F83C54">
      <w:r>
        <w:t>3.3. Работы по погрузке</w:t>
      </w:r>
      <w:proofErr w:type="gramStart"/>
      <w:r>
        <w:t xml:space="preserve"> ,</w:t>
      </w:r>
      <w:proofErr w:type="gramEnd"/>
      <w:r>
        <w:t xml:space="preserve"> разгрузке и перемещению тяжестей следует производить, как правило, механизированным способом при помощи кранов, автопогрузчиков или средств малой механизации. </w:t>
      </w:r>
    </w:p>
    <w:p w:rsidR="00F83C54" w:rsidRDefault="00F83C54" w:rsidP="00F83C54">
      <w:r>
        <w:t xml:space="preserve">3.4. Погрузо-разгрузочные работы должны производиться под руководством бригадира котельной. </w:t>
      </w:r>
    </w:p>
    <w:p w:rsidR="00F83C54" w:rsidRDefault="00F83C54" w:rsidP="00F83C54">
      <w:r>
        <w:t xml:space="preserve">3.5. Пути перемещения грузов следует содержать в чистоте, захламление и загромождение не допускается. </w:t>
      </w:r>
    </w:p>
    <w:p w:rsidR="00F83C54" w:rsidRDefault="00F83C54" w:rsidP="00F83C54">
      <w:r>
        <w:t xml:space="preserve">3.6. Производство сварочных работ  при ремонте оборудования в помещениях котельной допускается по наряду-допуску  при условии: </w:t>
      </w:r>
    </w:p>
    <w:p w:rsidR="00F83C54" w:rsidRDefault="00F83C54" w:rsidP="00F83C54">
      <w:r>
        <w:t xml:space="preserve">-соблюдения правил производства огневых работ и выполнении необходимых мероприятий; </w:t>
      </w:r>
    </w:p>
    <w:p w:rsidR="00F83C54" w:rsidRDefault="00F83C54" w:rsidP="00F83C54">
      <w:r>
        <w:t xml:space="preserve">-производство работ на неработающем оборудовании; </w:t>
      </w:r>
    </w:p>
    <w:p w:rsidR="00F83C54" w:rsidRDefault="00F83C54" w:rsidP="00F83C54">
      <w:r>
        <w:t xml:space="preserve">-тщательной очистки свариваемых деталей от пыли; </w:t>
      </w:r>
    </w:p>
    <w:p w:rsidR="00F83C54" w:rsidRDefault="00F83C54" w:rsidP="00F83C54">
      <w:r>
        <w:t xml:space="preserve">-ограждения места работ. </w:t>
      </w:r>
    </w:p>
    <w:p w:rsidR="00F83C54" w:rsidRDefault="00F83C54" w:rsidP="00F83C54">
      <w:r>
        <w:t xml:space="preserve">3.7. Производство работ внутри резервуаров и аппаратов, а также </w:t>
      </w:r>
      <w:proofErr w:type="gramStart"/>
      <w:r>
        <w:t>каналах</w:t>
      </w:r>
      <w:proofErr w:type="gramEnd"/>
      <w:r>
        <w:t xml:space="preserve"> и колодцах  разрешается при наличии достаточной естественной  или принудительной  вентиляции и после проверки качества воздуха, надежности отключения резервуара или аппарата. </w:t>
      </w:r>
    </w:p>
    <w:p w:rsidR="00F83C54" w:rsidRDefault="00F83C54" w:rsidP="00F83C54">
      <w:r>
        <w:t xml:space="preserve">3.8. Работы внутри топок и газоходов котлов могут производиться только на остановленном   и достаточно охлажденном котле, при температуре не выше 50 град. </w:t>
      </w:r>
    </w:p>
    <w:p w:rsidR="00F83C54" w:rsidRDefault="00F83C54" w:rsidP="00F83C54">
      <w:r>
        <w:t xml:space="preserve">3.9. Перед началом </w:t>
      </w:r>
      <w:proofErr w:type="spellStart"/>
      <w:r>
        <w:t>котлоочистительных</w:t>
      </w:r>
      <w:proofErr w:type="spellEnd"/>
      <w:r>
        <w:t xml:space="preserve"> работ топка должна быть провентилирована, освещена и тщательно осмотрена бригадиром, обязательно проинструктировать </w:t>
      </w:r>
      <w:proofErr w:type="gramStart"/>
      <w:r>
        <w:t>персонал</w:t>
      </w:r>
      <w:proofErr w:type="gramEnd"/>
      <w:r>
        <w:t xml:space="preserve"> как и в какой последовательности выполнять работы в топке. </w:t>
      </w:r>
    </w:p>
    <w:p w:rsidR="00F83C54" w:rsidRDefault="00F83C54" w:rsidP="00F83C54">
      <w:r>
        <w:t xml:space="preserve">3.10. В работе по очистке барабана должно участвовать не менее 2-х человек. </w:t>
      </w:r>
    </w:p>
    <w:p w:rsidR="00F83C54" w:rsidRDefault="00F83C54" w:rsidP="00F83C54">
      <w:r>
        <w:t>4. Требования безопасности в аварийных ситуациях</w:t>
      </w:r>
    </w:p>
    <w:p w:rsidR="00F83C54" w:rsidRDefault="00F83C54" w:rsidP="00F83C54">
      <w:r>
        <w:t xml:space="preserve">4.1.  При замеченных неисправностях применяемого оборудования и инструмента или создания аварийной обстановки при выполнении работ бригадир обязан; </w:t>
      </w:r>
    </w:p>
    <w:p w:rsidR="00F83C54" w:rsidRDefault="00F83C54" w:rsidP="00F83C54">
      <w:r>
        <w:t xml:space="preserve">-прекратить работу; </w:t>
      </w:r>
    </w:p>
    <w:p w:rsidR="00F83C54" w:rsidRDefault="00F83C54" w:rsidP="00F83C54">
      <w:r>
        <w:t xml:space="preserve">-предупредить </w:t>
      </w:r>
      <w:proofErr w:type="gramStart"/>
      <w:r>
        <w:t>работающих</w:t>
      </w:r>
      <w:proofErr w:type="gramEnd"/>
      <w:r>
        <w:t xml:space="preserve"> об опасности; </w:t>
      </w:r>
    </w:p>
    <w:p w:rsidR="00F83C54" w:rsidRDefault="00F83C54" w:rsidP="00F83C54">
      <w:r>
        <w:t xml:space="preserve">-поставить немедленно  руководителя работ и способствовать устранению аварийной ситуации, а также их расследования в целях разработки противоаварийных мероприятий; </w:t>
      </w:r>
    </w:p>
    <w:p w:rsidR="00F83C54" w:rsidRDefault="00F83C54" w:rsidP="00F83C54">
      <w:r>
        <w:t xml:space="preserve">-производить устранение самых неотложных неисправностей с соблюдением мер безопасности, изложенных в инструкции по охране труда. </w:t>
      </w:r>
    </w:p>
    <w:p w:rsidR="00F83C54" w:rsidRDefault="00F83C54" w:rsidP="00F83C54">
      <w:r>
        <w:lastRenderedPageBreak/>
        <w:t xml:space="preserve">4.2. При ликвидации аварийной ситуации необходимо действовать в соответствии с утвержденным планом ликвидации аварий. </w:t>
      </w:r>
    </w:p>
    <w:p w:rsidR="00F83C54" w:rsidRDefault="00F83C54" w:rsidP="00F83C54">
      <w:r>
        <w:t xml:space="preserve">4.3. При ликвидации  загорания необходимо использовать  первичные средства  пожаротушения, организовать эвакуацию людей. </w:t>
      </w:r>
    </w:p>
    <w:p w:rsidR="00F83C54" w:rsidRDefault="00F83C54" w:rsidP="00F83C54">
      <w:r>
        <w:t xml:space="preserve">4.4. При загорании электрооборудования применять только углекислотные огнетушители или порошковые. </w:t>
      </w:r>
    </w:p>
    <w:p w:rsidR="00F83C54" w:rsidRDefault="00F83C54" w:rsidP="00F83C54">
      <w:r>
        <w:t xml:space="preserve">4.5. При получении травмы работником бригады  оказать медицинскую помощь, поставить в известность непосредственного руководителя  и действовать по его указаниям.  </w:t>
      </w:r>
    </w:p>
    <w:p w:rsidR="00F83C54" w:rsidRDefault="00F83C54" w:rsidP="00F83C54">
      <w:r>
        <w:t>5. Требования безопасности по окончании работы</w:t>
      </w:r>
    </w:p>
    <w:p w:rsidR="00F83C54" w:rsidRDefault="00F83C54" w:rsidP="00F83C54">
      <w:r>
        <w:t xml:space="preserve">5.1. Привести в порядок рабочее место (очистить от грязи и пыли оборудование и инструмент, собрать и вынести в отведенное место мусор и отходы, собрать и сложить в установленное место инструмент, приспособления и необработанные детали). </w:t>
      </w:r>
    </w:p>
    <w:p w:rsidR="00F83C54" w:rsidRDefault="00F83C54" w:rsidP="00F83C54">
      <w:r>
        <w:t xml:space="preserve">5.2. Установить ограждения и знаки безопасности у открытых проемов, отверстий и люков. </w:t>
      </w:r>
    </w:p>
    <w:p w:rsidR="00F83C54" w:rsidRDefault="00F83C54" w:rsidP="00F83C54">
      <w:r>
        <w:t xml:space="preserve">5.3. Выключить местное освещение. </w:t>
      </w:r>
    </w:p>
    <w:p w:rsidR="00AD69E7" w:rsidRDefault="00F83C54" w:rsidP="00F83C54">
      <w:r>
        <w:t>5.4. Снять и убрать спецодежду в шкаф, вымыть руки и лицо с мылом, принять душ.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54"/>
    <w:rsid w:val="00AD69E7"/>
    <w:rsid w:val="00F8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2012-12-25T08:51:00Z</dcterms:created>
  <dcterms:modified xsi:type="dcterms:W3CDTF">2012-12-25T08:51:00Z</dcterms:modified>
</cp:coreProperties>
</file>