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4148" w:rsidRDefault="003A4148" w:rsidP="003A4148">
      <w:r>
        <w:t xml:space="preserve">Приказ МПТР РФ </w:t>
      </w:r>
    </w:p>
    <w:p w:rsidR="003A4148" w:rsidRDefault="003A4148" w:rsidP="003A4148">
      <w:r>
        <w:t xml:space="preserve">от 4 декабря 2002 г. </w:t>
      </w:r>
    </w:p>
    <w:p w:rsidR="003A4148" w:rsidRDefault="003A4148" w:rsidP="003A4148">
      <w:r>
        <w:t>N 237</w:t>
      </w:r>
    </w:p>
    <w:p w:rsidR="003A4148" w:rsidRDefault="003A4148" w:rsidP="003A4148"/>
    <w:p w:rsidR="003A4148" w:rsidRDefault="003A4148" w:rsidP="003A4148">
      <w:r>
        <w:t xml:space="preserve">Типовая инструкция по охране труда </w:t>
      </w:r>
    </w:p>
    <w:p w:rsidR="003A4148" w:rsidRDefault="003A4148" w:rsidP="003A4148">
      <w:r>
        <w:t>при работе на лакировальных машинах</w:t>
      </w:r>
    </w:p>
    <w:p w:rsidR="003A4148" w:rsidRDefault="003A4148" w:rsidP="003A4148">
      <w:r>
        <w:t>ТИ РО 29-001-027-02</w:t>
      </w:r>
    </w:p>
    <w:p w:rsidR="003A4148" w:rsidRDefault="003A4148" w:rsidP="003A4148"/>
    <w:p w:rsidR="003A4148" w:rsidRDefault="003A4148" w:rsidP="003A4148">
      <w:r>
        <w:t>I. Общие требования безопасности</w:t>
      </w:r>
    </w:p>
    <w:p w:rsidR="003A4148" w:rsidRDefault="003A4148" w:rsidP="003A4148">
      <w:r>
        <w:t xml:space="preserve">1. К работе допускаются лица, прошедшие медицинский осмотр и не имеющие противопоказаний к работе по данной профессии (специальности), вводный инструктаж и инструктаж на рабочем месте. Рабочие допускаются к самостоятельной работе после стажировки, проверки теоретических знаний и приобретенных навыков безопасных способов работы. В дальнейшем на рабочем месте проводятся инструктажи по охране труда не реже одного раза в 3 месяца. </w:t>
      </w:r>
    </w:p>
    <w:p w:rsidR="003A4148" w:rsidRDefault="003A4148" w:rsidP="003A4148">
      <w:r>
        <w:t xml:space="preserve">2. При переводе на новую работу, с временной на постоянную, с одной операции на другую с изменением технологического процесса или оборудования работники должны пройти инструктаж по охране труда на рабочем месте. </w:t>
      </w:r>
    </w:p>
    <w:p w:rsidR="003A4148" w:rsidRDefault="003A4148" w:rsidP="003A4148">
      <w:r>
        <w:t xml:space="preserve">3. Проведение всех видов инструктажей должно регистрироваться в Журнале инструктажей с обязательными подписями получившего и проводившего инструктаж. </w:t>
      </w:r>
    </w:p>
    <w:p w:rsidR="003A4148" w:rsidRDefault="003A4148" w:rsidP="003A4148">
      <w:r>
        <w:t xml:space="preserve">4. Каждый работник обязан соблюдать требования настоящей инструкции, трудовую и производственную дисциплину, режим труда и отдыха, все требования по охране труда, безопасному производству работ, производственной санитарии, пожарной безопасности, электробезопасности. </w:t>
      </w:r>
    </w:p>
    <w:p w:rsidR="003A4148" w:rsidRDefault="003A4148" w:rsidP="003A4148">
      <w:r>
        <w:t xml:space="preserve">5. Курить разрешается только в специально отведенных для этого местах. Запрещается употребление алкогольных напитков на работе, а также выход на работу в состоянии алкогольного или наркотического опьянения. </w:t>
      </w:r>
    </w:p>
    <w:p w:rsidR="003A4148" w:rsidRDefault="003A4148" w:rsidP="003A4148">
      <w:r>
        <w:t xml:space="preserve">6. При выполнении работы необходимо быть внимательным, не отвлекаться посторонними делами и разговорами и не отвлекать других от работы. Запрещается садиться и облокачиваться на случайные предметы и ограждения. </w:t>
      </w:r>
    </w:p>
    <w:p w:rsidR="003A4148" w:rsidRDefault="003A4148" w:rsidP="003A4148">
      <w:r>
        <w:t xml:space="preserve">7. Не разрешается подходить к действующим станкам, установкам, машинам, на которых работают другие рабочие, и отвлекать их посторонними разговорами, включать или выключать (кроме аварийных случаев) оборудование, транспортные и грузоподъемные механизмы, работа на которых не поручена, заходить за ограждения опасных зон, в зоны технологических проходов. </w:t>
      </w:r>
    </w:p>
    <w:p w:rsidR="003A4148" w:rsidRDefault="003A4148" w:rsidP="003A4148">
      <w:r>
        <w:t xml:space="preserve">8. Работодатель обязан обеспечить работающих спецодеждой, спецобувью, а также средствами индивидуальной защиты в соответствии с выполняемой ими работой и согласно действующим </w:t>
      </w:r>
      <w:r>
        <w:lastRenderedPageBreak/>
        <w:t xml:space="preserve">нормам. Запрещается работать без спецодежды, спецобуви и других средств индивидуальной защиты, положенной по нормам. </w:t>
      </w:r>
    </w:p>
    <w:p w:rsidR="003A4148" w:rsidRDefault="003A4148" w:rsidP="003A4148">
      <w:r>
        <w:t xml:space="preserve">9. Каждому работнику необходимо: </w:t>
      </w:r>
    </w:p>
    <w:p w:rsidR="003A4148" w:rsidRDefault="003A4148" w:rsidP="003A4148">
      <w:r>
        <w:t xml:space="preserve">- знать место хранения цеховой аптечки; </w:t>
      </w:r>
    </w:p>
    <w:p w:rsidR="003A4148" w:rsidRDefault="003A4148" w:rsidP="003A4148">
      <w:r>
        <w:t xml:space="preserve">- уметь оказать первую помощь при производственных травмах. </w:t>
      </w:r>
    </w:p>
    <w:p w:rsidR="003A4148" w:rsidRDefault="003A4148" w:rsidP="003A4148">
      <w:r>
        <w:t xml:space="preserve">10. Хранить и принимать пищу разрешается только в установленных и оборудованных местах. </w:t>
      </w:r>
    </w:p>
    <w:p w:rsidR="003A4148" w:rsidRDefault="003A4148" w:rsidP="003A4148">
      <w:r>
        <w:t xml:space="preserve">11. Запрещается находиться в производственных помещениях в верхней одежде, раздеваться или вешать одежду, головные уборы, сумки на оборудование. </w:t>
      </w:r>
    </w:p>
    <w:p w:rsidR="003A4148" w:rsidRDefault="003A4148" w:rsidP="003A4148">
      <w:r>
        <w:t xml:space="preserve">12. Не загромождать проходы, проезды, рабочие места, подходы к щитам с противопожарным инвентарем, пожарным кранам и общему рубильнику. </w:t>
      </w:r>
    </w:p>
    <w:p w:rsidR="003A4148" w:rsidRDefault="003A4148" w:rsidP="003A4148">
      <w:r>
        <w:t xml:space="preserve">13. Пролитые на пол смывочно-смазочные вещества, воду и т.п. немедленно вытереть. </w:t>
      </w:r>
    </w:p>
    <w:p w:rsidR="003A4148" w:rsidRDefault="003A4148" w:rsidP="003A4148">
      <w:r>
        <w:t xml:space="preserve">14. Обтирочные материалы, пропитанные маслом, краской, растворителем, складывать в плотно закрывающиеся металлические ящики. Запрещается разбрасывать эти материалы, по окончании смены их следует удалить из помещения. </w:t>
      </w:r>
    </w:p>
    <w:p w:rsidR="003A4148" w:rsidRDefault="003A4148" w:rsidP="003A4148">
      <w:r>
        <w:t xml:space="preserve">15. Горюче-смазочные и легковоспламеняющиеся жидкости хранить только в плотно закрывающейся металлической таре (ящике) или шкафу в количестве, не превышающем сменную норму. Запрещается совместное хранение кислот и легковоспламеняющихся и горючих жидкостей (бензин, толуол, спирт, керосин, уайт-спирит и т.п.). Химические вещества хранить в количестве, не превышающем установленные нормы, в плотно закрытой посуде, имеющей надпись о содержимом. </w:t>
      </w:r>
    </w:p>
    <w:p w:rsidR="003A4148" w:rsidRDefault="003A4148" w:rsidP="003A4148">
      <w:r>
        <w:t xml:space="preserve">16. Запрещается ремонтировать оборудование, исправлять электрооборудование и электросеть персоналу, не имеющему допуска к этим работам, работать около неогражденных токоведущих частей, прикасаться к электропроводам, арматуре общего освещения, открывать дверцы электрошкафов, ограждения рубильников, щитов и пультов управления. </w:t>
      </w:r>
    </w:p>
    <w:p w:rsidR="003A4148" w:rsidRDefault="003A4148" w:rsidP="003A4148">
      <w:r>
        <w:t xml:space="preserve">17. Запрещается применять для мытья рук смазочно-смывочные вещества. </w:t>
      </w:r>
    </w:p>
    <w:p w:rsidR="003A4148" w:rsidRDefault="003A4148" w:rsidP="003A4148">
      <w:r>
        <w:t xml:space="preserve">18. Запрещается находиться в производственном помещении после окончания работы. </w:t>
      </w:r>
    </w:p>
    <w:p w:rsidR="003A4148" w:rsidRDefault="003A4148" w:rsidP="003A4148">
      <w:r>
        <w:t xml:space="preserve">19. Работник несет ответственность в соответствии с действующим законодательством за соблюдение требований инструкций, производственный травматизм и аварии которые произошли по его вине. </w:t>
      </w:r>
    </w:p>
    <w:p w:rsidR="003A4148" w:rsidRDefault="003A4148" w:rsidP="003A4148">
      <w:r>
        <w:t>20. Контроль выполнения данной инструкции возлагается на руководителя подразделения.</w:t>
      </w:r>
    </w:p>
    <w:p w:rsidR="003A4148" w:rsidRDefault="003A4148" w:rsidP="003A4148">
      <w:r>
        <w:t>II. Требования безопасности перед началом работы</w:t>
      </w:r>
    </w:p>
    <w:p w:rsidR="003A4148" w:rsidRDefault="003A4148" w:rsidP="003A4148">
      <w:r>
        <w:t xml:space="preserve">1. Надеть спецодежду, привести ее в порядок. Проверить средства индивидуальной защиты. </w:t>
      </w:r>
    </w:p>
    <w:p w:rsidR="003A4148" w:rsidRDefault="003A4148" w:rsidP="003A4148">
      <w:r>
        <w:t xml:space="preserve">2. Ознакомиться с записями в Журнале технического состояния оборудования. В случае каких-либо замечаний к работе не приступать до устранения неполадок. </w:t>
      </w:r>
    </w:p>
    <w:p w:rsidR="003A4148" w:rsidRDefault="003A4148" w:rsidP="003A4148">
      <w:r>
        <w:t xml:space="preserve">3. Осмотреть оборудование и рабочее место. </w:t>
      </w:r>
    </w:p>
    <w:p w:rsidR="003A4148" w:rsidRDefault="003A4148" w:rsidP="003A4148">
      <w:r>
        <w:lastRenderedPageBreak/>
        <w:t xml:space="preserve">4. Проверить исправность машины, включающих, выключающих и тормозных устройств, наличие и прочность крепления ограждений, надежность функционирования предохранительных приспособлений, блокировок, наличие защитного заземления, чистоту и порядок на рабочем месте. </w:t>
      </w:r>
    </w:p>
    <w:p w:rsidR="003A4148" w:rsidRDefault="003A4148" w:rsidP="003A4148">
      <w:r>
        <w:t xml:space="preserve">5. Проверить, включены ли местная вытяжная и общая приточно-вытяжная системы вентиляции (вентиляция должна быть включена за 10-15 мин. до начала работы). </w:t>
      </w:r>
    </w:p>
    <w:p w:rsidR="003A4148" w:rsidRDefault="003A4148" w:rsidP="003A4148">
      <w:r>
        <w:t xml:space="preserve">6. Проверить и отрегулировать освещение рабочего места. </w:t>
      </w:r>
    </w:p>
    <w:p w:rsidR="003A4148" w:rsidRDefault="003A4148" w:rsidP="003A4148">
      <w:r>
        <w:t xml:space="preserve">7. Проверить герметичность УФ-установки, убедиться в том, что все входные и выходные отверстия вентилятора закрыты вентиляционными штуцерами или специальными защитными сетками и доступ к крутящимся деталям ограничен. Очистить детали излучателя от налета, увлажнить УФ-лампы спиртом. Запрещается включать переувлажненные спиртом УФ-лампы, запускать IST УФ-установку, не очистив детали излучателя от налета. </w:t>
      </w:r>
    </w:p>
    <w:p w:rsidR="003A4148" w:rsidRDefault="003A4148" w:rsidP="003A4148">
      <w:r>
        <w:t>8. О замеченных недостатках и неисправностях на рабочем месте сообщить руководителю работ и до устранения неполадок и разрешения мастера к работе не приступать.</w:t>
      </w:r>
    </w:p>
    <w:p w:rsidR="003A4148" w:rsidRDefault="003A4148" w:rsidP="003A4148">
      <w:r>
        <w:t>III. Требования безопасности во время работы</w:t>
      </w:r>
    </w:p>
    <w:p w:rsidR="003A4148" w:rsidRDefault="003A4148" w:rsidP="003A4148">
      <w:r>
        <w:t xml:space="preserve">1. Выполнять только порученную руководителем работу. </w:t>
      </w:r>
    </w:p>
    <w:p w:rsidR="003A4148" w:rsidRDefault="003A4148" w:rsidP="003A4148">
      <w:r>
        <w:t xml:space="preserve">2. Запрещается допускать на рабочее место лиц, не имеющих отношения к порученной работе, передоверять оборудование другому лицу. </w:t>
      </w:r>
    </w:p>
    <w:p w:rsidR="003A4148" w:rsidRDefault="003A4148" w:rsidP="003A4148">
      <w:r>
        <w:t xml:space="preserve">3. При ремонте оборудования, проведении профилактики необходимо сделать запись в Журнале технического состояния оборудования. Лица, проводившие ремонт и профилактику, обязаны в Журнале сделать запись, разрешающую работать. </w:t>
      </w:r>
    </w:p>
    <w:p w:rsidR="003A4148" w:rsidRDefault="003A4148" w:rsidP="003A4148">
      <w:r>
        <w:t xml:space="preserve">4. Переносить лаки из кладовой разрешается в специальных, герметически закрывающихся металлических или пластмассовых бидонах. </w:t>
      </w:r>
    </w:p>
    <w:p w:rsidR="003A4148" w:rsidRDefault="003A4148" w:rsidP="003A4148">
      <w:r>
        <w:t xml:space="preserve">5. Чистить от лака и смывать валики следует в отдельном помещении при включенной местной вытяжной вентиляции. </w:t>
      </w:r>
    </w:p>
    <w:p w:rsidR="003A4148" w:rsidRDefault="003A4148" w:rsidP="003A4148">
      <w:r>
        <w:t xml:space="preserve">6. В лакировальном отделении во избежание возгорания при ударах пользоваться ручным инструментом (ключи, молотки и т.п.), покрытым медью. </w:t>
      </w:r>
    </w:p>
    <w:p w:rsidR="003A4148" w:rsidRDefault="003A4148" w:rsidP="003A4148">
      <w:r>
        <w:t xml:space="preserve">7. Укладывать готовую продукцию после лакирования аккуратно, на исправные стеллажи (высота складирования от пола не должна превышать 1,6 м). </w:t>
      </w:r>
    </w:p>
    <w:p w:rsidR="003A4148" w:rsidRDefault="003A4148" w:rsidP="003A4148">
      <w:r>
        <w:t xml:space="preserve">8. Перед пуском машины на рабочий ход проверить не находится ли кто-либо из обслуживающего или ремонтного персонала в опасной зоне машины и дать предупредительный сигнал. </w:t>
      </w:r>
    </w:p>
    <w:p w:rsidR="003A4148" w:rsidRDefault="003A4148" w:rsidP="003A4148">
      <w:r>
        <w:t xml:space="preserve">9. Перед пуском машины сначала включить ленточный транспортер, затем лучеиспускатель, местные отсосы и вентиляторы охлаждения. </w:t>
      </w:r>
    </w:p>
    <w:p w:rsidR="003A4148" w:rsidRDefault="003A4148" w:rsidP="003A4148">
      <w:r>
        <w:t xml:space="preserve">10. Следить за тем, чтобы валики и резервуары лакировального механизма, а также грейферы выпускного устройства были плотно закрыты кожухами. </w:t>
      </w:r>
    </w:p>
    <w:p w:rsidR="003A4148" w:rsidRDefault="003A4148" w:rsidP="003A4148">
      <w:r>
        <w:t xml:space="preserve">11. Постоянно следить за температурным режимом сушки. </w:t>
      </w:r>
    </w:p>
    <w:p w:rsidR="003A4148" w:rsidRDefault="003A4148" w:rsidP="003A4148">
      <w:r>
        <w:lastRenderedPageBreak/>
        <w:t xml:space="preserve">12. Останавливать ленточный транспортер только после охлаждения выключенных лучеиспускателей. </w:t>
      </w:r>
    </w:p>
    <w:p w:rsidR="003A4148" w:rsidRDefault="003A4148" w:rsidP="003A4148">
      <w:r>
        <w:t xml:space="preserve">13. Запрещается: </w:t>
      </w:r>
    </w:p>
    <w:p w:rsidR="003A4148" w:rsidRDefault="003A4148" w:rsidP="003A4148">
      <w:r>
        <w:t xml:space="preserve">- включать лучеиспускатель до пуска ленточного транспортера; </w:t>
      </w:r>
    </w:p>
    <w:p w:rsidR="003A4148" w:rsidRDefault="003A4148" w:rsidP="003A4148">
      <w:r>
        <w:t xml:space="preserve">- оставлять рабочее место, не отключив оборудование; </w:t>
      </w:r>
    </w:p>
    <w:p w:rsidR="003A4148" w:rsidRDefault="003A4148" w:rsidP="003A4148">
      <w:r>
        <w:t xml:space="preserve">- пользоваться неисправным инструментом; </w:t>
      </w:r>
    </w:p>
    <w:p w:rsidR="003A4148" w:rsidRDefault="003A4148" w:rsidP="003A4148">
      <w:r>
        <w:t xml:space="preserve">- работать со снятыми ограждениями; </w:t>
      </w:r>
    </w:p>
    <w:p w:rsidR="003A4148" w:rsidRDefault="003A4148" w:rsidP="003A4148">
      <w:r>
        <w:t xml:space="preserve">- смотреть на светящуюся УФ-лампу, держать руки в зоне ее свечения; </w:t>
      </w:r>
    </w:p>
    <w:p w:rsidR="003A4148" w:rsidRDefault="003A4148" w:rsidP="003A4148">
      <w:r>
        <w:t xml:space="preserve">- использовать УФ-лампу не по назначению; </w:t>
      </w:r>
    </w:p>
    <w:p w:rsidR="003A4148" w:rsidRDefault="003A4148" w:rsidP="003A4148">
      <w:r>
        <w:t xml:space="preserve">- самостоятельно переделывать или изменять цепи безопасности IST УФ-установки; </w:t>
      </w:r>
    </w:p>
    <w:p w:rsidR="003A4148" w:rsidRDefault="003A4148" w:rsidP="003A4148">
      <w:r>
        <w:t xml:space="preserve">- работать с УФ-установкой при отключенном отсасывающем воздух оборудовании; </w:t>
      </w:r>
    </w:p>
    <w:p w:rsidR="003A4148" w:rsidRDefault="003A4148" w:rsidP="003A4148">
      <w:r>
        <w:t xml:space="preserve">- допускать контакт моющих средств с УФ-системой. </w:t>
      </w:r>
    </w:p>
    <w:p w:rsidR="003A4148" w:rsidRDefault="003A4148" w:rsidP="003A4148">
      <w:r>
        <w:t xml:space="preserve">14. Во время работы машины запрещается: </w:t>
      </w:r>
    </w:p>
    <w:p w:rsidR="003A4148" w:rsidRDefault="003A4148" w:rsidP="003A4148">
      <w:r>
        <w:t xml:space="preserve">- освобождать застрявшие в валиках, приемнике и на декеле листы; </w:t>
      </w:r>
    </w:p>
    <w:p w:rsidR="003A4148" w:rsidRDefault="003A4148" w:rsidP="003A4148">
      <w:r>
        <w:t xml:space="preserve">- подхватывать смывшиеся листы, идущие под цилиндр и по ленточному транспортеру; </w:t>
      </w:r>
    </w:p>
    <w:p w:rsidR="003A4148" w:rsidRDefault="003A4148" w:rsidP="003A4148">
      <w:r>
        <w:t xml:space="preserve">- очищать валики, резервуары, декель и другие части машины от лака и смазочных веществ; </w:t>
      </w:r>
    </w:p>
    <w:p w:rsidR="003A4148" w:rsidRDefault="003A4148" w:rsidP="003A4148">
      <w:r>
        <w:t xml:space="preserve">- допускать скопление пыли, остатков лака и бумажных отходов в сушильном и воздушном каналах; </w:t>
      </w:r>
    </w:p>
    <w:p w:rsidR="003A4148" w:rsidRDefault="003A4148" w:rsidP="003A4148">
      <w:r>
        <w:t>- проводить наладку, ремонт, чистку, регулировку.</w:t>
      </w:r>
    </w:p>
    <w:p w:rsidR="003A4148" w:rsidRDefault="003A4148" w:rsidP="003A4148">
      <w:r>
        <w:t>IV. Требования безопасности в аварийных ситуациях</w:t>
      </w:r>
    </w:p>
    <w:p w:rsidR="003A4148" w:rsidRDefault="003A4148" w:rsidP="003A4148">
      <w:r>
        <w:t xml:space="preserve">1. При возгорании отключить оборудование, обесточить электросеть за исключением осветительной сети. Сообщить о пожаре всем работающим в помещении и приступить к тушению очага возгорания имеющимися средствами пожаротушения. </w:t>
      </w:r>
    </w:p>
    <w:p w:rsidR="003A4148" w:rsidRDefault="003A4148" w:rsidP="003A4148">
      <w:r>
        <w:t xml:space="preserve">2. Если на металлических частях оборудования обнаружено напряжение (ощущение тока), электродвигатель гудит, заземляющий провод оборван, оборудование немедленно отключить, доложить мастеру о неисправности электрооборудования и без его указания к работе не приступать. </w:t>
      </w:r>
    </w:p>
    <w:p w:rsidR="003A4148" w:rsidRDefault="003A4148" w:rsidP="003A4148">
      <w:r>
        <w:t xml:space="preserve">3. Отключить оборудование от сети, прекратить работу и уведомить администрацию цеха в случае неисправности оборудования, предохранительных, оградительных, блокировочных, сигнализирующих устройств, а также при появлении запаха гари и дыма в электрооборудовании, при попадании посторонних предметов. </w:t>
      </w:r>
    </w:p>
    <w:p w:rsidR="003A4148" w:rsidRDefault="003A4148" w:rsidP="003A4148">
      <w:r>
        <w:t xml:space="preserve">4. При прекращении подачи электроэнергии и возникновении вибрации или повышенного уровня шума отключить оборудование. </w:t>
      </w:r>
    </w:p>
    <w:p w:rsidR="003A4148" w:rsidRDefault="003A4148" w:rsidP="003A4148">
      <w:r>
        <w:lastRenderedPageBreak/>
        <w:t>5. При травме в первую очередь освободить пострадавшего от травмирующего фактора, вызвать медицинскую помощь, оказать первую помощь пострадавшему, поставить в известность руководителя работ и сохранить травмоопасную ситуацию до расследования причин случившегося.</w:t>
      </w:r>
    </w:p>
    <w:p w:rsidR="003A4148" w:rsidRDefault="003A4148" w:rsidP="003A4148">
      <w:r>
        <w:t>V. Требования безопасности по окончании работы</w:t>
      </w:r>
    </w:p>
    <w:p w:rsidR="003A4148" w:rsidRDefault="003A4148" w:rsidP="003A4148">
      <w:r>
        <w:t xml:space="preserve">1. Остановить оборудование, выключить общий вводной выключатель, почистить и привести в порядок рабочее место, сделать запись в Журнале о техническом состоянии оборудования. </w:t>
      </w:r>
    </w:p>
    <w:p w:rsidR="003A4148" w:rsidRDefault="003A4148" w:rsidP="003A4148">
      <w:r>
        <w:t xml:space="preserve">2. Снять спецодежду и убрать ее в шкаф. </w:t>
      </w:r>
    </w:p>
    <w:p w:rsidR="00546484" w:rsidRDefault="003A4148" w:rsidP="003A4148">
      <w:r>
        <w:t>3. Вымыть лицо и руки теплой водой с мылом.</w:t>
      </w:r>
      <w:bookmarkStart w:id="0" w:name="_GoBack"/>
      <w:bookmarkEnd w:id="0"/>
    </w:p>
    <w:sectPr w:rsidR="005464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4148"/>
    <w:rsid w:val="003A4148"/>
    <w:rsid w:val="0054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1453</Words>
  <Characters>8283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Юля</cp:lastModifiedBy>
  <cp:revision>1</cp:revision>
  <dcterms:created xsi:type="dcterms:W3CDTF">2013-02-28T09:00:00Z</dcterms:created>
  <dcterms:modified xsi:type="dcterms:W3CDTF">2013-02-28T09:00:00Z</dcterms:modified>
</cp:coreProperties>
</file>