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76F" w:rsidRDefault="0058676F" w:rsidP="0058676F">
      <w:r>
        <w:t xml:space="preserve">ИНСТРУКЦИЯ </w:t>
      </w:r>
    </w:p>
    <w:p w:rsidR="0058676F" w:rsidRDefault="0058676F" w:rsidP="0058676F">
      <w:r>
        <w:t xml:space="preserve">О ДЕЙСТВИЯХ СОТРУДНИКОВ В ПОМЕЩЕНИЯХ, </w:t>
      </w:r>
    </w:p>
    <w:p w:rsidR="0058676F" w:rsidRDefault="0058676F" w:rsidP="0058676F">
      <w:proofErr w:type="gramStart"/>
      <w:r>
        <w:t>ОБОРУДОВАННЫХ</w:t>
      </w:r>
      <w:proofErr w:type="gramEnd"/>
      <w:r>
        <w:t xml:space="preserve"> УСТАНОВКАМИ АВТОМАТИЧЕСКОГО </w:t>
      </w:r>
    </w:p>
    <w:p w:rsidR="0058676F" w:rsidRDefault="0058676F" w:rsidP="0058676F">
      <w:r>
        <w:t xml:space="preserve">ПОРОШКОВОГО (ГАЗОВОГО) ПОЖАРОТУШЕНИЯ </w:t>
      </w:r>
    </w:p>
    <w:p w:rsidR="0058676F" w:rsidRDefault="0058676F" w:rsidP="0058676F"/>
    <w:p w:rsidR="0058676F" w:rsidRDefault="0058676F" w:rsidP="0058676F"/>
    <w:p w:rsidR="0058676F" w:rsidRDefault="0058676F" w:rsidP="0058676F">
      <w:r>
        <w:t>1</w:t>
      </w:r>
      <w:proofErr w:type="gramStart"/>
      <w:r>
        <w:t xml:space="preserve"> П</w:t>
      </w:r>
      <w:proofErr w:type="gramEnd"/>
      <w:r>
        <w:t>еред началом работы сотрудник обязан:</w:t>
      </w:r>
    </w:p>
    <w:p w:rsidR="0058676F" w:rsidRDefault="0058676F" w:rsidP="0058676F">
      <w:r>
        <w:t>1.1</w:t>
      </w:r>
      <w:proofErr w:type="gramStart"/>
      <w:r>
        <w:t xml:space="preserve"> П</w:t>
      </w:r>
      <w:proofErr w:type="gramEnd"/>
      <w:r>
        <w:t xml:space="preserve">одойдя к двери, обратить внимание на наличие или отсутствие над входной дверью </w:t>
      </w:r>
      <w:proofErr w:type="spellStart"/>
      <w:r>
        <w:t>све-тового</w:t>
      </w:r>
      <w:proofErr w:type="spellEnd"/>
      <w:r>
        <w:t xml:space="preserve"> сигнала « Порошок (Газ)- не входить!». </w:t>
      </w:r>
    </w:p>
    <w:p w:rsidR="0058676F" w:rsidRDefault="0058676F" w:rsidP="0058676F">
      <w:r>
        <w:t xml:space="preserve">1.1.1 Сигнал отсутствует - </w:t>
      </w:r>
      <w:proofErr w:type="gramStart"/>
      <w:r>
        <w:t>перевести установку из автоматического режима в режим автоматика отключена</w:t>
      </w:r>
      <w:proofErr w:type="gramEnd"/>
      <w:r>
        <w:t xml:space="preserve"> (см. инструкцию по эксплуатации установки). </w:t>
      </w:r>
    </w:p>
    <w:p w:rsidR="0058676F" w:rsidRDefault="0058676F" w:rsidP="0058676F">
      <w:r>
        <w:t>1.1.2</w:t>
      </w:r>
      <w:proofErr w:type="gramStart"/>
      <w:r>
        <w:t xml:space="preserve"> В</w:t>
      </w:r>
      <w:proofErr w:type="gramEnd"/>
      <w:r>
        <w:t xml:space="preserve">ойти в помещение и приступить к работе. </w:t>
      </w:r>
    </w:p>
    <w:p w:rsidR="0058676F" w:rsidRDefault="0058676F" w:rsidP="0058676F">
      <w:r>
        <w:t xml:space="preserve">1.2 Сигнал включен - не заходя в помещение, незамедлительно сообщить лично или по </w:t>
      </w:r>
      <w:proofErr w:type="gramStart"/>
      <w:r>
        <w:t>теле-фону</w:t>
      </w:r>
      <w:proofErr w:type="gramEnd"/>
      <w:r>
        <w:t xml:space="preserve"> об этом сотрудникам охраны, ответственному или дежурному по эксплуатации инженерных систем.</w:t>
      </w:r>
    </w:p>
    <w:p w:rsidR="0058676F" w:rsidRDefault="0058676F" w:rsidP="0058676F"/>
    <w:p w:rsidR="0058676F" w:rsidRDefault="0058676F" w:rsidP="0058676F">
      <w:r>
        <w:t>2</w:t>
      </w:r>
      <w:proofErr w:type="gramStart"/>
      <w:r>
        <w:t xml:space="preserve"> В</w:t>
      </w:r>
      <w:proofErr w:type="gramEnd"/>
      <w:r>
        <w:t>о время работы.</w:t>
      </w:r>
    </w:p>
    <w:p w:rsidR="0058676F" w:rsidRDefault="0058676F" w:rsidP="0058676F"/>
    <w:p w:rsidR="0058676F" w:rsidRDefault="0058676F" w:rsidP="0058676F">
      <w:r>
        <w:t xml:space="preserve">2.1 Первый обнаруживший пожар или признаки горения (пламя, горение, запах гари) обязан. </w:t>
      </w:r>
    </w:p>
    <w:p w:rsidR="0058676F" w:rsidRDefault="0058676F" w:rsidP="0058676F">
      <w:r>
        <w:t>2.1.1</w:t>
      </w:r>
      <w:proofErr w:type="gramStart"/>
      <w:r>
        <w:t xml:space="preserve"> Н</w:t>
      </w:r>
      <w:proofErr w:type="gramEnd"/>
      <w:r>
        <w:t xml:space="preserve">емедленно сообщить по внутреннему телефону дежурному сотруднику охраны и в </w:t>
      </w:r>
      <w:proofErr w:type="spellStart"/>
      <w:r>
        <w:t>по-жарную</w:t>
      </w:r>
      <w:proofErr w:type="spellEnd"/>
      <w:r>
        <w:t xml:space="preserve"> охрану по городскому телефону «01» или «112», указать адрес объекта, место возникновения пожара и сообщить свою фамилию. </w:t>
      </w:r>
    </w:p>
    <w:p w:rsidR="0058676F" w:rsidRDefault="0058676F" w:rsidP="0058676F">
      <w:r>
        <w:t>2.1.2</w:t>
      </w:r>
      <w:proofErr w:type="gramStart"/>
      <w:r>
        <w:t xml:space="preserve"> П</w:t>
      </w:r>
      <w:proofErr w:type="gramEnd"/>
      <w:r>
        <w:t xml:space="preserve">риступить (по возможности) к тушению пожара переносным огнетушителем. </w:t>
      </w:r>
    </w:p>
    <w:p w:rsidR="0058676F" w:rsidRDefault="0058676F" w:rsidP="0058676F">
      <w:r>
        <w:t>2.1.3</w:t>
      </w:r>
      <w:proofErr w:type="gramStart"/>
      <w:r>
        <w:t xml:space="preserve"> П</w:t>
      </w:r>
      <w:proofErr w:type="gramEnd"/>
      <w:r>
        <w:t xml:space="preserve">ри невозможности потушить пожар переносным огнетушителем - немедленно покинуть помещение. </w:t>
      </w:r>
    </w:p>
    <w:p w:rsidR="0058676F" w:rsidRDefault="0058676F" w:rsidP="0058676F">
      <w:r>
        <w:t>2.2</w:t>
      </w:r>
      <w:proofErr w:type="gramStart"/>
      <w:r>
        <w:t xml:space="preserve"> Е</w:t>
      </w:r>
      <w:proofErr w:type="gramEnd"/>
      <w:r>
        <w:t xml:space="preserve">сли включилась звуковая и световая сигнализация «Порошок (Газ) - уходи!», работник обязан в течение не более 30 секунд закрыть окна, двери и покинуть помещение. </w:t>
      </w:r>
    </w:p>
    <w:p w:rsidR="0058676F" w:rsidRDefault="0058676F" w:rsidP="0058676F">
      <w:r>
        <w:t>2.2.1</w:t>
      </w:r>
      <w:proofErr w:type="gramStart"/>
      <w:r>
        <w:t xml:space="preserve"> У</w:t>
      </w:r>
      <w:proofErr w:type="gramEnd"/>
      <w:r>
        <w:t xml:space="preserve">бедиться в том, что из помещения все работники вышли. </w:t>
      </w:r>
    </w:p>
    <w:p w:rsidR="0058676F" w:rsidRDefault="0058676F" w:rsidP="0058676F">
      <w:r>
        <w:t xml:space="preserve">2.2.2 Плотно закрыть входную дверь. </w:t>
      </w:r>
    </w:p>
    <w:p w:rsidR="0058676F" w:rsidRDefault="0058676F" w:rsidP="0058676F">
      <w:r>
        <w:t>2.2.3</w:t>
      </w:r>
      <w:proofErr w:type="gramStart"/>
      <w:r>
        <w:t xml:space="preserve"> С</w:t>
      </w:r>
      <w:proofErr w:type="gramEnd"/>
      <w:r>
        <w:t>орвать пломбу на ПДП (Пульт дистанционного пуска). Привести систему пожаротушения в действие, запустив кнопку «ПУСК».</w:t>
      </w:r>
    </w:p>
    <w:p w:rsidR="0058676F" w:rsidRDefault="0058676F" w:rsidP="0058676F"/>
    <w:p w:rsidR="0058676F" w:rsidRDefault="0058676F" w:rsidP="0058676F">
      <w:r>
        <w:lastRenderedPageBreak/>
        <w:t>3</w:t>
      </w:r>
      <w:proofErr w:type="gramStart"/>
      <w:r>
        <w:t xml:space="preserve"> П</w:t>
      </w:r>
      <w:proofErr w:type="gramEnd"/>
      <w:r>
        <w:t>о окончании рабочего дня работник, закрывающий помещение обязан:</w:t>
      </w:r>
    </w:p>
    <w:p w:rsidR="0058676F" w:rsidRDefault="0058676F" w:rsidP="0058676F"/>
    <w:p w:rsidR="0058676F" w:rsidRDefault="0058676F" w:rsidP="0058676F">
      <w:r>
        <w:t>3.1</w:t>
      </w:r>
      <w:proofErr w:type="gramStart"/>
      <w:r>
        <w:t xml:space="preserve"> П</w:t>
      </w:r>
      <w:proofErr w:type="gramEnd"/>
      <w:r>
        <w:t xml:space="preserve">роверить, закрыты ли окна; выключить свет; выйти из помещения и плотно закрыть входную дверь. </w:t>
      </w:r>
    </w:p>
    <w:p w:rsidR="0058676F" w:rsidRDefault="0058676F" w:rsidP="0058676F">
      <w:r>
        <w:t>3.2</w:t>
      </w:r>
      <w:proofErr w:type="gramStart"/>
      <w:r>
        <w:t xml:space="preserve"> П</w:t>
      </w:r>
      <w:proofErr w:type="gramEnd"/>
      <w:r>
        <w:t xml:space="preserve">еревести установку в «автоматический режим». </w:t>
      </w:r>
    </w:p>
    <w:p w:rsidR="0058676F" w:rsidRDefault="0058676F" w:rsidP="0058676F">
      <w:r>
        <w:t>3.3</w:t>
      </w:r>
      <w:proofErr w:type="gramStart"/>
      <w:r>
        <w:t xml:space="preserve"> У</w:t>
      </w:r>
      <w:proofErr w:type="gramEnd"/>
      <w:r>
        <w:t xml:space="preserve">бедиться, что установка стала в «автоматический режим». </w:t>
      </w:r>
    </w:p>
    <w:p w:rsidR="0058676F" w:rsidRDefault="0058676F" w:rsidP="0058676F"/>
    <w:p w:rsidR="0058676F" w:rsidRDefault="0058676F" w:rsidP="0058676F">
      <w:r>
        <w:t xml:space="preserve">4 Порядок включения установки ручным </w:t>
      </w:r>
      <w:proofErr w:type="spellStart"/>
      <w:r>
        <w:t>извещателем</w:t>
      </w:r>
      <w:proofErr w:type="spellEnd"/>
      <w:r>
        <w:t xml:space="preserve"> или с ПДП (Пульт </w:t>
      </w:r>
      <w:proofErr w:type="spellStart"/>
      <w:r>
        <w:t>дистанцион-ного</w:t>
      </w:r>
      <w:proofErr w:type="spellEnd"/>
      <w:r>
        <w:t xml:space="preserve"> пуска)</w:t>
      </w:r>
      <w:proofErr w:type="gramStart"/>
      <w:r>
        <w:t xml:space="preserve"> .</w:t>
      </w:r>
      <w:proofErr w:type="gramEnd"/>
      <w:r>
        <w:t xml:space="preserve"> </w:t>
      </w:r>
    </w:p>
    <w:p w:rsidR="0058676F" w:rsidRDefault="0058676F" w:rsidP="0058676F"/>
    <w:p w:rsidR="0058676F" w:rsidRDefault="0058676F" w:rsidP="0058676F">
      <w:r>
        <w:t xml:space="preserve">4.1 Первый обнаруживший пожар или признаки горения (пламя, горение, запах гари) обязан. </w:t>
      </w:r>
    </w:p>
    <w:p w:rsidR="0058676F" w:rsidRDefault="0058676F" w:rsidP="0058676F">
      <w:r>
        <w:t>4.2</w:t>
      </w:r>
      <w:proofErr w:type="gramStart"/>
      <w:r>
        <w:t xml:space="preserve"> П</w:t>
      </w:r>
      <w:proofErr w:type="gramEnd"/>
      <w:r>
        <w:t xml:space="preserve">роверить, закрыты ли окна и все ли работники вышли из помещения. </w:t>
      </w:r>
    </w:p>
    <w:p w:rsidR="0058676F" w:rsidRDefault="0058676F" w:rsidP="0058676F">
      <w:r>
        <w:t>4.3</w:t>
      </w:r>
      <w:proofErr w:type="gramStart"/>
      <w:r>
        <w:t xml:space="preserve"> В</w:t>
      </w:r>
      <w:proofErr w:type="gramEnd"/>
      <w:r>
        <w:t xml:space="preserve">ыйти из помещения и плотно закрыть входную дверь. </w:t>
      </w:r>
    </w:p>
    <w:p w:rsidR="0058676F" w:rsidRDefault="0058676F" w:rsidP="0058676F">
      <w:r>
        <w:t>4.4</w:t>
      </w:r>
      <w:proofErr w:type="gramStart"/>
      <w:r>
        <w:t xml:space="preserve"> П</w:t>
      </w:r>
      <w:proofErr w:type="gramEnd"/>
      <w:r>
        <w:t xml:space="preserve">отянуть на себя рычаг ручного </w:t>
      </w:r>
      <w:proofErr w:type="spellStart"/>
      <w:r>
        <w:t>извещателя</w:t>
      </w:r>
      <w:proofErr w:type="spellEnd"/>
      <w:r>
        <w:t xml:space="preserve"> (при кнопочном типе </w:t>
      </w:r>
      <w:proofErr w:type="spellStart"/>
      <w:r>
        <w:t>извещателя</w:t>
      </w:r>
      <w:proofErr w:type="spellEnd"/>
      <w:r>
        <w:t xml:space="preserve"> – выдавить защитное стекло и нажать кнопку) или ПДП. Через 30 секунд произойдет выпуск в помещение газового (порошкового) огнетушащего состава.</w:t>
      </w:r>
    </w:p>
    <w:p w:rsidR="0058676F" w:rsidRDefault="0058676F" w:rsidP="0058676F"/>
    <w:p w:rsidR="0058676F" w:rsidRDefault="0058676F" w:rsidP="0058676F">
      <w:r>
        <w:t>5 Требования безопасности.</w:t>
      </w:r>
    </w:p>
    <w:p w:rsidR="0058676F" w:rsidRDefault="0058676F" w:rsidP="0058676F"/>
    <w:p w:rsidR="0058676F" w:rsidRDefault="0058676F" w:rsidP="0058676F">
      <w:r>
        <w:t>5.1</w:t>
      </w:r>
      <w:proofErr w:type="gramStart"/>
      <w:r>
        <w:t xml:space="preserve"> В</w:t>
      </w:r>
      <w:proofErr w:type="gramEnd"/>
      <w:r>
        <w:t xml:space="preserve">ходить в защищаемое помещение после выпуска в него огнетушащего состава и </w:t>
      </w:r>
      <w:proofErr w:type="spellStart"/>
      <w:r>
        <w:t>ликви-дации</w:t>
      </w:r>
      <w:proofErr w:type="spellEnd"/>
      <w:r>
        <w:t xml:space="preserve"> пожара до момента окончания проветривания разрешается только в изолирующих средствах защиты органов дыхания. </w:t>
      </w:r>
    </w:p>
    <w:p w:rsidR="0058676F" w:rsidRDefault="0058676F" w:rsidP="0058676F">
      <w:r>
        <w:t>5.2</w:t>
      </w:r>
      <w:proofErr w:type="gramStart"/>
      <w:r>
        <w:t xml:space="preserve"> В</w:t>
      </w:r>
      <w:proofErr w:type="gramEnd"/>
      <w:r>
        <w:t xml:space="preserve">ходить в помещение без изолирующих средств защиты органов дыхания разрешается только после удаления продуктов горения и разложения газового огнетушащего состава или оседания порошковой пыли до безопасной величины. </w:t>
      </w:r>
    </w:p>
    <w:p w:rsidR="0058676F" w:rsidRDefault="0058676F" w:rsidP="0058676F">
      <w:r>
        <w:t xml:space="preserve">5.3 ВНИМАНИЕ! Все сигналы и действия оперативного дежурного (службы охраны) должны быть занесены в журнал технического состояния установки пожарной автоматики с </w:t>
      </w:r>
      <w:proofErr w:type="gramStart"/>
      <w:r>
        <w:t>указа-</w:t>
      </w:r>
      <w:proofErr w:type="spellStart"/>
      <w:r>
        <w:t>нием</w:t>
      </w:r>
      <w:proofErr w:type="spellEnd"/>
      <w:proofErr w:type="gramEnd"/>
      <w:r>
        <w:t xml:space="preserve"> времени, даты, Ф. И. 0. и подписи. В случае обнаружения загорания, срабатывания пожарной автоматики или обнаружения любой неисправности пожарной автоматики </w:t>
      </w:r>
      <w:proofErr w:type="gramStart"/>
      <w:r>
        <w:t>де-</w:t>
      </w:r>
      <w:proofErr w:type="spellStart"/>
      <w:r>
        <w:t>журный</w:t>
      </w:r>
      <w:proofErr w:type="spellEnd"/>
      <w:proofErr w:type="gramEnd"/>
      <w:r>
        <w:t xml:space="preserve"> персонал (службы охраны, диспетчер) должен немедленно сообщить: </w:t>
      </w:r>
    </w:p>
    <w:p w:rsidR="005C57DD" w:rsidRDefault="0058676F" w:rsidP="0058676F">
      <w:r>
        <w:t xml:space="preserve">- </w:t>
      </w:r>
      <w:proofErr w:type="gramStart"/>
      <w:r>
        <w:t>ответственному</w:t>
      </w:r>
      <w:proofErr w:type="gramEnd"/>
      <w:r>
        <w:t xml:space="preserve"> за эксплуатацию инженерного оборудования и противопожарных систем.</w:t>
      </w:r>
      <w:bookmarkStart w:id="0" w:name="_GoBack"/>
      <w:bookmarkEnd w:id="0"/>
    </w:p>
    <w:sectPr w:rsidR="005C5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76F"/>
    <w:rsid w:val="0058676F"/>
    <w:rsid w:val="005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1</cp:revision>
  <dcterms:created xsi:type="dcterms:W3CDTF">2012-12-19T08:43:00Z</dcterms:created>
  <dcterms:modified xsi:type="dcterms:W3CDTF">2012-12-19T08:44:00Z</dcterms:modified>
</cp:coreProperties>
</file>